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F53A9" w14:textId="58CF847E" w:rsidR="009D65E7" w:rsidRDefault="009D65E7" w:rsidP="009D65E7">
      <w:pPr>
        <w:rPr>
          <w:sz w:val="24"/>
          <w:szCs w:val="24"/>
          <w:u w:val="single"/>
        </w:rPr>
      </w:pPr>
      <w:r w:rsidRPr="001E162E">
        <w:rPr>
          <w:sz w:val="24"/>
          <w:szCs w:val="24"/>
          <w:u w:val="single"/>
        </w:rPr>
        <w:t>MINUTE</w:t>
      </w:r>
      <w:r w:rsidR="00D7024E">
        <w:rPr>
          <w:sz w:val="24"/>
          <w:szCs w:val="24"/>
          <w:u w:val="single"/>
        </w:rPr>
        <w:t>S</w:t>
      </w:r>
      <w:r w:rsidR="00311111">
        <w:rPr>
          <w:sz w:val="24"/>
          <w:szCs w:val="24"/>
          <w:u w:val="single"/>
        </w:rPr>
        <w:t xml:space="preserve"> OF THE DOWNTOWN IMPROVEMENT BOARD</w:t>
      </w:r>
    </w:p>
    <w:p w14:paraId="39144D9C" w14:textId="77777777" w:rsidR="001E162E" w:rsidRPr="001E162E" w:rsidRDefault="001E162E" w:rsidP="009D65E7">
      <w:pPr>
        <w:rPr>
          <w:sz w:val="24"/>
          <w:szCs w:val="24"/>
          <w:u w:val="single"/>
        </w:rPr>
      </w:pPr>
    </w:p>
    <w:p w14:paraId="753AF868" w14:textId="77777777" w:rsidR="00311111" w:rsidRDefault="00311111" w:rsidP="009D65E7">
      <w:pPr>
        <w:rPr>
          <w:sz w:val="24"/>
          <w:szCs w:val="24"/>
        </w:rPr>
      </w:pPr>
      <w:r>
        <w:rPr>
          <w:sz w:val="24"/>
          <w:szCs w:val="24"/>
        </w:rPr>
        <w:t>Regular Monthly Meeting</w:t>
      </w:r>
    </w:p>
    <w:p w14:paraId="4A312AF4" w14:textId="36724A6D" w:rsidR="009D65E7" w:rsidRDefault="00DA7079" w:rsidP="009D65E7">
      <w:pPr>
        <w:rPr>
          <w:sz w:val="24"/>
          <w:szCs w:val="24"/>
        </w:rPr>
      </w:pPr>
      <w:r>
        <w:rPr>
          <w:sz w:val="24"/>
          <w:szCs w:val="24"/>
        </w:rPr>
        <w:t>Thur</w:t>
      </w:r>
      <w:r w:rsidR="0016798D">
        <w:rPr>
          <w:sz w:val="24"/>
          <w:szCs w:val="24"/>
        </w:rPr>
        <w:t xml:space="preserve">sday, </w:t>
      </w:r>
      <w:r>
        <w:rPr>
          <w:sz w:val="24"/>
          <w:szCs w:val="24"/>
        </w:rPr>
        <w:t>June 27,</w:t>
      </w:r>
      <w:r w:rsidR="009D65E7">
        <w:rPr>
          <w:sz w:val="24"/>
          <w:szCs w:val="24"/>
        </w:rPr>
        <w:t xml:space="preserve"> 201</w:t>
      </w:r>
      <w:r w:rsidR="00DA2FFC">
        <w:rPr>
          <w:sz w:val="24"/>
          <w:szCs w:val="24"/>
        </w:rPr>
        <w:t>9</w:t>
      </w:r>
      <w:r w:rsidR="00B42B99">
        <w:rPr>
          <w:sz w:val="24"/>
          <w:szCs w:val="24"/>
        </w:rPr>
        <w:t xml:space="preserve">, </w:t>
      </w:r>
      <w:r w:rsidR="0016798D">
        <w:rPr>
          <w:sz w:val="24"/>
          <w:szCs w:val="24"/>
        </w:rPr>
        <w:t>7</w:t>
      </w:r>
      <w:r w:rsidR="00B42B99">
        <w:rPr>
          <w:sz w:val="24"/>
          <w:szCs w:val="24"/>
        </w:rPr>
        <w:t>:30 a.m.</w:t>
      </w:r>
    </w:p>
    <w:p w14:paraId="37B955FA" w14:textId="478EC781" w:rsidR="009D65E7" w:rsidRDefault="009D65E7" w:rsidP="009D65E7">
      <w:pPr>
        <w:jc w:val="left"/>
        <w:rPr>
          <w:sz w:val="24"/>
          <w:szCs w:val="24"/>
        </w:rPr>
      </w:pPr>
    </w:p>
    <w:p w14:paraId="7CF40900" w14:textId="7916F6A5" w:rsidR="006E2AB0" w:rsidRDefault="006E2AB0" w:rsidP="006E2AB0">
      <w:pPr>
        <w:jc w:val="left"/>
        <w:rPr>
          <w:sz w:val="24"/>
          <w:szCs w:val="24"/>
        </w:rPr>
      </w:pPr>
      <w:r w:rsidRPr="00091330">
        <w:rPr>
          <w:sz w:val="24"/>
          <w:szCs w:val="24"/>
          <w:u w:val="single"/>
        </w:rPr>
        <w:t>Attendance</w:t>
      </w:r>
      <w:r w:rsidRPr="00091330">
        <w:rPr>
          <w:sz w:val="24"/>
          <w:szCs w:val="24"/>
        </w:rPr>
        <w:t xml:space="preserve">: </w:t>
      </w:r>
    </w:p>
    <w:p w14:paraId="010119CC" w14:textId="77777777" w:rsidR="00905734" w:rsidRDefault="00905734" w:rsidP="006E2AB0">
      <w:pPr>
        <w:jc w:val="left"/>
        <w:rPr>
          <w:sz w:val="24"/>
          <w:szCs w:val="24"/>
        </w:rPr>
      </w:pPr>
    </w:p>
    <w:p w14:paraId="187129DF" w14:textId="12455FE5" w:rsidR="0077588C" w:rsidRDefault="006E2AB0" w:rsidP="006E2AB0">
      <w:pPr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Chair </w:t>
      </w:r>
      <w:r w:rsidRPr="00091330">
        <w:rPr>
          <w:sz w:val="24"/>
          <w:szCs w:val="24"/>
        </w:rPr>
        <w:t xml:space="preserve">Deedee Davis, </w:t>
      </w:r>
      <w:r w:rsidR="00F54AA2">
        <w:rPr>
          <w:sz w:val="24"/>
          <w:szCs w:val="24"/>
        </w:rPr>
        <w:t>Charlie Switzer</w:t>
      </w:r>
      <w:r w:rsidR="0077588C">
        <w:rPr>
          <w:sz w:val="24"/>
          <w:szCs w:val="24"/>
        </w:rPr>
        <w:t>,</w:t>
      </w:r>
      <w:r w:rsidR="00572726">
        <w:rPr>
          <w:sz w:val="24"/>
          <w:szCs w:val="24"/>
        </w:rPr>
        <w:t xml:space="preserve"> Teri Levin</w:t>
      </w:r>
      <w:r w:rsidR="00AF5A51">
        <w:rPr>
          <w:sz w:val="24"/>
          <w:szCs w:val="24"/>
        </w:rPr>
        <w:t>, John Peacock</w:t>
      </w:r>
    </w:p>
    <w:p w14:paraId="27691068" w14:textId="2EFA8A0A" w:rsidR="0075757F" w:rsidRPr="003D2791" w:rsidRDefault="00DB1E63" w:rsidP="006E2AB0">
      <w:pPr>
        <w:ind w:firstLine="720"/>
        <w:jc w:val="left"/>
        <w:rPr>
          <w:sz w:val="24"/>
          <w:szCs w:val="24"/>
        </w:rPr>
      </w:pPr>
      <w:r w:rsidRPr="00091330">
        <w:rPr>
          <w:sz w:val="24"/>
          <w:szCs w:val="24"/>
        </w:rPr>
        <w:t>Michael Car</w:t>
      </w:r>
      <w:r>
        <w:rPr>
          <w:sz w:val="24"/>
          <w:szCs w:val="24"/>
        </w:rPr>
        <w:t>r</w:t>
      </w:r>
      <w:r w:rsidRPr="00091330">
        <w:rPr>
          <w:sz w:val="24"/>
          <w:szCs w:val="24"/>
        </w:rPr>
        <w:t>o</w:t>
      </w:r>
      <w:r>
        <w:rPr>
          <w:sz w:val="24"/>
          <w:szCs w:val="24"/>
        </w:rPr>
        <w:t xml:space="preserve"> (via telephone),</w:t>
      </w:r>
      <w:r>
        <w:rPr>
          <w:sz w:val="24"/>
          <w:szCs w:val="24"/>
        </w:rPr>
        <w:t xml:space="preserve"> </w:t>
      </w:r>
      <w:r w:rsidR="003D2791">
        <w:rPr>
          <w:sz w:val="24"/>
          <w:szCs w:val="24"/>
        </w:rPr>
        <w:t xml:space="preserve">Councilwoman </w:t>
      </w:r>
      <w:r w:rsidR="0077588C">
        <w:rPr>
          <w:sz w:val="24"/>
          <w:szCs w:val="24"/>
        </w:rPr>
        <w:t xml:space="preserve">Ann Hill, </w:t>
      </w:r>
      <w:r w:rsidR="008B3CA2">
        <w:rPr>
          <w:i/>
          <w:sz w:val="24"/>
          <w:szCs w:val="24"/>
        </w:rPr>
        <w:t>E</w:t>
      </w:r>
      <w:r w:rsidR="0077588C" w:rsidRPr="0077588C">
        <w:rPr>
          <w:i/>
          <w:sz w:val="24"/>
          <w:szCs w:val="24"/>
        </w:rPr>
        <w:t xml:space="preserve">x </w:t>
      </w:r>
      <w:r w:rsidR="008B3CA2">
        <w:rPr>
          <w:i/>
          <w:sz w:val="24"/>
          <w:szCs w:val="24"/>
        </w:rPr>
        <w:t>O</w:t>
      </w:r>
      <w:r w:rsidR="0077588C" w:rsidRPr="0077588C">
        <w:rPr>
          <w:i/>
          <w:sz w:val="24"/>
          <w:szCs w:val="24"/>
        </w:rPr>
        <w:t>fficio</w:t>
      </w:r>
    </w:p>
    <w:p w14:paraId="27FE6FFE" w14:textId="390A4C2C" w:rsidR="006E2AB0" w:rsidRPr="00091330" w:rsidRDefault="006E2AB0" w:rsidP="006E2AB0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Lissa Dees, Executive Director</w:t>
      </w:r>
    </w:p>
    <w:p w14:paraId="361C2C09" w14:textId="77777777" w:rsidR="006E2AB0" w:rsidRDefault="006E2AB0" w:rsidP="00091330">
      <w:pPr>
        <w:jc w:val="left"/>
        <w:rPr>
          <w:sz w:val="24"/>
          <w:szCs w:val="24"/>
          <w:u w:val="single"/>
        </w:rPr>
      </w:pPr>
    </w:p>
    <w:p w14:paraId="522DE5CB" w14:textId="52D9124E" w:rsidR="006C2D0D" w:rsidRDefault="000A073E" w:rsidP="00091330">
      <w:pPr>
        <w:jc w:val="left"/>
        <w:rPr>
          <w:sz w:val="24"/>
          <w:szCs w:val="24"/>
        </w:rPr>
      </w:pPr>
      <w:r w:rsidRPr="00091330">
        <w:rPr>
          <w:sz w:val="24"/>
          <w:szCs w:val="24"/>
          <w:u w:val="single"/>
        </w:rPr>
        <w:t xml:space="preserve">Call to </w:t>
      </w:r>
      <w:r w:rsidR="009007E5">
        <w:rPr>
          <w:sz w:val="24"/>
          <w:szCs w:val="24"/>
          <w:u w:val="single"/>
        </w:rPr>
        <w:t>O</w:t>
      </w:r>
      <w:r w:rsidRPr="00091330">
        <w:rPr>
          <w:sz w:val="24"/>
          <w:szCs w:val="24"/>
          <w:u w:val="single"/>
        </w:rPr>
        <w:t>rder</w:t>
      </w:r>
    </w:p>
    <w:p w14:paraId="08E7F661" w14:textId="77777777" w:rsidR="00905734" w:rsidRDefault="00905734" w:rsidP="00091330">
      <w:pPr>
        <w:jc w:val="left"/>
        <w:rPr>
          <w:sz w:val="24"/>
          <w:szCs w:val="24"/>
        </w:rPr>
      </w:pPr>
    </w:p>
    <w:p w14:paraId="69AE0B37" w14:textId="5FA85BAC" w:rsidR="000A073E" w:rsidRDefault="00311111" w:rsidP="00104E8B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905734">
        <w:rPr>
          <w:sz w:val="24"/>
          <w:szCs w:val="24"/>
        </w:rPr>
        <w:t>Chai</w:t>
      </w:r>
      <w:r w:rsidR="006C2D0D" w:rsidRPr="00905734">
        <w:rPr>
          <w:sz w:val="24"/>
          <w:szCs w:val="24"/>
        </w:rPr>
        <w:t>r</w:t>
      </w:r>
      <w:r w:rsidRPr="00905734">
        <w:rPr>
          <w:sz w:val="24"/>
          <w:szCs w:val="24"/>
        </w:rPr>
        <w:t xml:space="preserve"> </w:t>
      </w:r>
      <w:r w:rsidR="006C2D0D" w:rsidRPr="00905734">
        <w:rPr>
          <w:sz w:val="24"/>
          <w:szCs w:val="24"/>
        </w:rPr>
        <w:t>Davis</w:t>
      </w:r>
      <w:r w:rsidRPr="00905734">
        <w:rPr>
          <w:sz w:val="24"/>
          <w:szCs w:val="24"/>
        </w:rPr>
        <w:t xml:space="preserve"> called the m</w:t>
      </w:r>
      <w:r w:rsidR="000A073E" w:rsidRPr="00905734">
        <w:rPr>
          <w:sz w:val="24"/>
          <w:szCs w:val="24"/>
        </w:rPr>
        <w:t xml:space="preserve">eeting </w:t>
      </w:r>
      <w:r w:rsidRPr="00905734">
        <w:rPr>
          <w:sz w:val="24"/>
          <w:szCs w:val="24"/>
        </w:rPr>
        <w:t xml:space="preserve">to order at </w:t>
      </w:r>
      <w:r w:rsidR="00572726">
        <w:rPr>
          <w:sz w:val="24"/>
          <w:szCs w:val="24"/>
        </w:rPr>
        <w:t>7</w:t>
      </w:r>
      <w:r w:rsidRPr="00905734">
        <w:rPr>
          <w:sz w:val="24"/>
          <w:szCs w:val="24"/>
        </w:rPr>
        <w:t>:30 a.m.</w:t>
      </w:r>
    </w:p>
    <w:p w14:paraId="58D1B9AA" w14:textId="7E6E783D" w:rsidR="00574596" w:rsidRPr="00905734" w:rsidRDefault="00574596" w:rsidP="00104E8B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The June Pensalocal Award was presented to Evan Levin and Harry Levin, on behalf of the entire Levin family, for their accomplishments and gifts to the city.</w:t>
      </w:r>
    </w:p>
    <w:p w14:paraId="3ACCECCF" w14:textId="62A5998A" w:rsidR="00091330" w:rsidRDefault="00091330" w:rsidP="00091330">
      <w:pPr>
        <w:jc w:val="left"/>
        <w:rPr>
          <w:sz w:val="24"/>
          <w:szCs w:val="24"/>
        </w:rPr>
      </w:pPr>
    </w:p>
    <w:p w14:paraId="07C48DA5" w14:textId="6CA0178B" w:rsidR="000A073E" w:rsidRDefault="006C2D0D" w:rsidP="009D65E7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Recurring Agenda</w:t>
      </w:r>
    </w:p>
    <w:p w14:paraId="52C39B64" w14:textId="352D3880" w:rsidR="00A0583A" w:rsidRDefault="00A0583A" w:rsidP="009D65E7">
      <w:pPr>
        <w:jc w:val="left"/>
        <w:rPr>
          <w:sz w:val="24"/>
          <w:szCs w:val="24"/>
        </w:rPr>
      </w:pPr>
    </w:p>
    <w:p w14:paraId="373224D5" w14:textId="091DF3AF" w:rsidR="000A073E" w:rsidRPr="00905734" w:rsidRDefault="00783784" w:rsidP="0090573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Exec. Dir.</w:t>
      </w:r>
      <w:r w:rsidR="000E3C3E" w:rsidRPr="00905734">
        <w:rPr>
          <w:sz w:val="24"/>
          <w:szCs w:val="24"/>
        </w:rPr>
        <w:t xml:space="preserve"> Dees</w:t>
      </w:r>
      <w:r w:rsidR="000A073E" w:rsidRPr="00905734">
        <w:rPr>
          <w:sz w:val="24"/>
          <w:szCs w:val="24"/>
        </w:rPr>
        <w:t xml:space="preserve"> confirmed </w:t>
      </w:r>
      <w:r w:rsidR="00091330" w:rsidRPr="00905734">
        <w:rPr>
          <w:sz w:val="24"/>
          <w:szCs w:val="24"/>
        </w:rPr>
        <w:t xml:space="preserve">that </w:t>
      </w:r>
      <w:r w:rsidR="000A073E" w:rsidRPr="00905734">
        <w:rPr>
          <w:sz w:val="24"/>
          <w:szCs w:val="24"/>
        </w:rPr>
        <w:t>the meeting was properly noticed.</w:t>
      </w:r>
    </w:p>
    <w:p w14:paraId="1BFB6BAD" w14:textId="486EDD05" w:rsidR="000A073E" w:rsidRDefault="00AE08CE" w:rsidP="000A073E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Motion for a</w:t>
      </w:r>
      <w:r w:rsidR="0075757F">
        <w:rPr>
          <w:sz w:val="24"/>
          <w:szCs w:val="24"/>
        </w:rPr>
        <w:t>pp</w:t>
      </w:r>
      <w:r w:rsidR="000A073E">
        <w:rPr>
          <w:sz w:val="24"/>
          <w:szCs w:val="24"/>
        </w:rPr>
        <w:t>rov</w:t>
      </w:r>
      <w:r w:rsidR="0075757F">
        <w:rPr>
          <w:sz w:val="24"/>
          <w:szCs w:val="24"/>
        </w:rPr>
        <w:t>al</w:t>
      </w:r>
      <w:r w:rsidR="000A073E">
        <w:rPr>
          <w:sz w:val="24"/>
          <w:szCs w:val="24"/>
        </w:rPr>
        <w:t xml:space="preserve"> </w:t>
      </w:r>
      <w:r w:rsidR="0075757F">
        <w:rPr>
          <w:sz w:val="24"/>
          <w:szCs w:val="24"/>
        </w:rPr>
        <w:t xml:space="preserve">of </w:t>
      </w:r>
      <w:r w:rsidR="000A073E">
        <w:rPr>
          <w:sz w:val="24"/>
          <w:szCs w:val="24"/>
        </w:rPr>
        <w:t>the</w:t>
      </w:r>
      <w:r w:rsidR="0075757F">
        <w:rPr>
          <w:sz w:val="24"/>
          <w:szCs w:val="24"/>
        </w:rPr>
        <w:t xml:space="preserve"> proposed </w:t>
      </w:r>
      <w:r w:rsidR="009832B9">
        <w:rPr>
          <w:sz w:val="24"/>
          <w:szCs w:val="24"/>
        </w:rPr>
        <w:t xml:space="preserve">meeting </w:t>
      </w:r>
      <w:r w:rsidR="000A073E">
        <w:rPr>
          <w:sz w:val="24"/>
          <w:szCs w:val="24"/>
        </w:rPr>
        <w:t>agenda</w:t>
      </w:r>
      <w:r w:rsidR="004277F9">
        <w:rPr>
          <w:sz w:val="24"/>
          <w:szCs w:val="24"/>
        </w:rPr>
        <w:t>, with two additions (Gulf Power improvements on Palafox and member comments)</w:t>
      </w:r>
      <w:r w:rsidR="00E24970">
        <w:rPr>
          <w:sz w:val="24"/>
          <w:szCs w:val="24"/>
        </w:rPr>
        <w:t xml:space="preserve"> </w:t>
      </w:r>
      <w:r w:rsidR="009832B9">
        <w:rPr>
          <w:sz w:val="24"/>
          <w:szCs w:val="24"/>
        </w:rPr>
        <w:t xml:space="preserve">carried </w:t>
      </w:r>
      <w:r w:rsidR="000A073E">
        <w:rPr>
          <w:sz w:val="24"/>
          <w:szCs w:val="24"/>
        </w:rPr>
        <w:t>unanimously.</w:t>
      </w:r>
      <w:r w:rsidR="000971E9">
        <w:rPr>
          <w:sz w:val="24"/>
          <w:szCs w:val="24"/>
        </w:rPr>
        <w:t xml:space="preserve"> </w:t>
      </w:r>
    </w:p>
    <w:p w14:paraId="17CD549D" w14:textId="21BFC311" w:rsidR="00CD7940" w:rsidRDefault="00AE08CE" w:rsidP="00CD794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Motion for approval of</w:t>
      </w:r>
      <w:r w:rsidR="000A073E" w:rsidRPr="00FF72F5">
        <w:rPr>
          <w:sz w:val="24"/>
          <w:szCs w:val="24"/>
        </w:rPr>
        <w:t xml:space="preserve"> the minutes </w:t>
      </w:r>
      <w:r w:rsidR="00FF72F5" w:rsidRPr="00FF72F5">
        <w:rPr>
          <w:sz w:val="24"/>
          <w:szCs w:val="24"/>
        </w:rPr>
        <w:t xml:space="preserve">from the regular meeting </w:t>
      </w:r>
      <w:r w:rsidR="009832B9">
        <w:rPr>
          <w:sz w:val="24"/>
          <w:szCs w:val="24"/>
        </w:rPr>
        <w:t xml:space="preserve">of the DIB </w:t>
      </w:r>
      <w:r w:rsidR="00FF72F5" w:rsidRPr="00FF72F5">
        <w:rPr>
          <w:sz w:val="24"/>
          <w:szCs w:val="24"/>
        </w:rPr>
        <w:t>held</w:t>
      </w:r>
      <w:r w:rsidR="00DB1E63">
        <w:rPr>
          <w:sz w:val="24"/>
          <w:szCs w:val="24"/>
        </w:rPr>
        <w:t xml:space="preserve"> May 14</w:t>
      </w:r>
      <w:r>
        <w:rPr>
          <w:sz w:val="24"/>
          <w:szCs w:val="24"/>
        </w:rPr>
        <w:t xml:space="preserve">, </w:t>
      </w:r>
      <w:r w:rsidR="00A711F9" w:rsidRPr="00FF72F5">
        <w:rPr>
          <w:sz w:val="24"/>
          <w:szCs w:val="24"/>
        </w:rPr>
        <w:t>201</w:t>
      </w:r>
      <w:r w:rsidR="00CD7940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FF72F5" w:rsidRPr="00FF72F5">
        <w:rPr>
          <w:sz w:val="24"/>
          <w:szCs w:val="24"/>
        </w:rPr>
        <w:t xml:space="preserve"> </w:t>
      </w:r>
      <w:r w:rsidR="009832B9">
        <w:rPr>
          <w:sz w:val="24"/>
          <w:szCs w:val="24"/>
        </w:rPr>
        <w:t>carried</w:t>
      </w:r>
      <w:r w:rsidR="00FF72F5">
        <w:rPr>
          <w:sz w:val="24"/>
          <w:szCs w:val="24"/>
        </w:rPr>
        <w:t xml:space="preserve"> unanimously.</w:t>
      </w:r>
    </w:p>
    <w:p w14:paraId="2479E22C" w14:textId="77777777" w:rsidR="00CD7940" w:rsidRPr="00CD7940" w:rsidRDefault="00CD7940" w:rsidP="00CD7940">
      <w:pPr>
        <w:jc w:val="left"/>
        <w:rPr>
          <w:sz w:val="24"/>
          <w:szCs w:val="24"/>
        </w:rPr>
      </w:pPr>
    </w:p>
    <w:p w14:paraId="2C1C085B" w14:textId="376CAC33" w:rsidR="006B2C31" w:rsidRPr="00CD7940" w:rsidRDefault="009832B9" w:rsidP="00CD7940">
      <w:pPr>
        <w:jc w:val="left"/>
        <w:rPr>
          <w:sz w:val="24"/>
          <w:szCs w:val="24"/>
        </w:rPr>
      </w:pPr>
      <w:r w:rsidRPr="00CD7940">
        <w:rPr>
          <w:sz w:val="24"/>
          <w:szCs w:val="24"/>
          <w:u w:val="single"/>
        </w:rPr>
        <w:t>Parking</w:t>
      </w:r>
    </w:p>
    <w:p w14:paraId="3D7DD1D8" w14:textId="571586BB" w:rsidR="00BE324C" w:rsidRDefault="00BE324C" w:rsidP="00BE324C">
      <w:pPr>
        <w:jc w:val="left"/>
        <w:rPr>
          <w:sz w:val="24"/>
          <w:szCs w:val="24"/>
        </w:rPr>
      </w:pPr>
    </w:p>
    <w:p w14:paraId="16552A53" w14:textId="5C458027" w:rsidR="00DB1E63" w:rsidRDefault="00DB1E63" w:rsidP="004551A5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Parking Consent Agenda approved unanimously.</w:t>
      </w:r>
    </w:p>
    <w:p w14:paraId="71523560" w14:textId="6304B284" w:rsidR="00DB1E63" w:rsidRDefault="00DB1E63" w:rsidP="004551A5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County Interlocal Agreement </w:t>
      </w:r>
    </w:p>
    <w:p w14:paraId="4641650B" w14:textId="3CC8B17A" w:rsidR="0070205E" w:rsidRDefault="0070205E" w:rsidP="0070205E">
      <w:pPr>
        <w:pStyle w:val="ListParagraph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Answers to questions posed by the County have been submitted and </w:t>
      </w:r>
      <w:r w:rsidR="00EE3ADE">
        <w:rPr>
          <w:sz w:val="24"/>
          <w:szCs w:val="24"/>
        </w:rPr>
        <w:t xml:space="preserve">DIB is </w:t>
      </w:r>
      <w:r>
        <w:rPr>
          <w:sz w:val="24"/>
          <w:szCs w:val="24"/>
        </w:rPr>
        <w:t>awaiting the County’s decision.</w:t>
      </w:r>
    </w:p>
    <w:p w14:paraId="1E60A5FF" w14:textId="77777777" w:rsidR="0070205E" w:rsidRDefault="0070205E" w:rsidP="004551A5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UWFHT/Tarragona lot Interlocal Agreement</w:t>
      </w:r>
    </w:p>
    <w:p w14:paraId="378547F0" w14:textId="1D7DCDC9" w:rsidR="0003217E" w:rsidRDefault="0070205E" w:rsidP="0070205E">
      <w:pPr>
        <w:pStyle w:val="ListParagraph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Contract was approved by the parking committee and the DIB board and has been thoroughly reviewed by the attorneys for each party</w:t>
      </w:r>
      <w:r w:rsidR="0003217E">
        <w:rPr>
          <w:sz w:val="24"/>
          <w:szCs w:val="24"/>
        </w:rPr>
        <w:t>.</w:t>
      </w:r>
      <w:r>
        <w:rPr>
          <w:sz w:val="24"/>
          <w:szCs w:val="24"/>
        </w:rPr>
        <w:t xml:space="preserve">  Mrs. Dees needs approval to </w:t>
      </w:r>
      <w:r w:rsidR="00992510">
        <w:rPr>
          <w:sz w:val="24"/>
          <w:szCs w:val="24"/>
        </w:rPr>
        <w:t xml:space="preserve">complete </w:t>
      </w:r>
      <w:r>
        <w:rPr>
          <w:sz w:val="24"/>
          <w:szCs w:val="24"/>
        </w:rPr>
        <w:t xml:space="preserve">the final execution </w:t>
      </w:r>
      <w:r w:rsidR="00992510">
        <w:rPr>
          <w:sz w:val="24"/>
          <w:szCs w:val="24"/>
        </w:rPr>
        <w:t xml:space="preserve">of the </w:t>
      </w:r>
      <w:r>
        <w:rPr>
          <w:sz w:val="24"/>
          <w:szCs w:val="24"/>
        </w:rPr>
        <w:t>contract.</w:t>
      </w:r>
    </w:p>
    <w:p w14:paraId="197FEC95" w14:textId="34B234E3" w:rsidR="0070205E" w:rsidRPr="00B56844" w:rsidRDefault="0070205E" w:rsidP="0070205E">
      <w:pPr>
        <w:pStyle w:val="ListParagraph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Motion to approve was made by Mr. Peacock, seconded by Mrs. Levin, and carried unanimously.</w:t>
      </w:r>
    </w:p>
    <w:p w14:paraId="440AE7CD" w14:textId="17AB49CD" w:rsidR="00226A7D" w:rsidRDefault="00226A7D" w:rsidP="00226A7D">
      <w:pPr>
        <w:jc w:val="left"/>
        <w:rPr>
          <w:sz w:val="24"/>
          <w:szCs w:val="24"/>
        </w:rPr>
      </w:pPr>
    </w:p>
    <w:p w14:paraId="3E268A5A" w14:textId="6B690834" w:rsidR="00BE324C" w:rsidRDefault="00BE324C" w:rsidP="00BE324C">
      <w:pPr>
        <w:jc w:val="left"/>
        <w:rPr>
          <w:sz w:val="24"/>
          <w:szCs w:val="24"/>
        </w:rPr>
      </w:pPr>
      <w:r w:rsidRPr="00BE324C">
        <w:rPr>
          <w:sz w:val="24"/>
          <w:szCs w:val="24"/>
          <w:u w:val="single"/>
        </w:rPr>
        <w:t>Finance</w:t>
      </w:r>
    </w:p>
    <w:p w14:paraId="1B966AD5" w14:textId="1F648E8D" w:rsidR="00BE324C" w:rsidRPr="00BE324C" w:rsidRDefault="00BE324C" w:rsidP="00BE324C">
      <w:pPr>
        <w:jc w:val="left"/>
        <w:rPr>
          <w:sz w:val="24"/>
          <w:szCs w:val="24"/>
        </w:rPr>
      </w:pPr>
    </w:p>
    <w:p w14:paraId="76F993C7" w14:textId="7206C763" w:rsidR="00226A7D" w:rsidRDefault="00DB1E63" w:rsidP="004551A5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Finance Consent Agenda was approved unanimously</w:t>
      </w:r>
      <w:r w:rsidR="00202182" w:rsidRPr="00BD4E9C">
        <w:rPr>
          <w:sz w:val="24"/>
          <w:szCs w:val="24"/>
        </w:rPr>
        <w:t>.</w:t>
      </w:r>
      <w:r w:rsidR="00E67B88" w:rsidRPr="00BD4E9C">
        <w:rPr>
          <w:sz w:val="24"/>
          <w:szCs w:val="24"/>
        </w:rPr>
        <w:t xml:space="preserve"> </w:t>
      </w:r>
    </w:p>
    <w:p w14:paraId="091C200C" w14:textId="6362EC63" w:rsidR="00DB1E63" w:rsidRDefault="00DB1E63" w:rsidP="004551A5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DIB April and May Financials approved unanimously.</w:t>
      </w:r>
    </w:p>
    <w:p w14:paraId="65138727" w14:textId="78EBE7BD" w:rsidR="00DB1E63" w:rsidRPr="002934E3" w:rsidRDefault="00DB1E63" w:rsidP="004551A5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DPMD </w:t>
      </w:r>
      <w:r>
        <w:rPr>
          <w:sz w:val="24"/>
          <w:szCs w:val="24"/>
        </w:rPr>
        <w:t>April and May Financials approved unanimously.</w:t>
      </w:r>
    </w:p>
    <w:p w14:paraId="12057851" w14:textId="77777777" w:rsidR="000971E9" w:rsidRDefault="000971E9" w:rsidP="00F907B1">
      <w:pPr>
        <w:jc w:val="left"/>
        <w:rPr>
          <w:sz w:val="24"/>
          <w:szCs w:val="24"/>
          <w:u w:val="single"/>
        </w:rPr>
      </w:pPr>
    </w:p>
    <w:p w14:paraId="7A705C31" w14:textId="0CA685D6" w:rsidR="00F907B1" w:rsidRDefault="00F907B1" w:rsidP="00F907B1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Ongoing Business</w:t>
      </w:r>
    </w:p>
    <w:p w14:paraId="438DBDC9" w14:textId="77777777" w:rsidR="00F907B1" w:rsidRDefault="00F907B1" w:rsidP="00F907B1">
      <w:pPr>
        <w:jc w:val="left"/>
        <w:rPr>
          <w:sz w:val="24"/>
          <w:szCs w:val="24"/>
          <w:u w:val="single"/>
        </w:rPr>
      </w:pPr>
    </w:p>
    <w:p w14:paraId="65AEC159" w14:textId="2B182F5D" w:rsidR="0042272D" w:rsidRDefault="00FD60A4" w:rsidP="004551A5">
      <w:pPr>
        <w:pStyle w:val="ListParagraph"/>
        <w:numPr>
          <w:ilvl w:val="0"/>
          <w:numId w:val="7"/>
        </w:numPr>
        <w:jc w:val="left"/>
        <w:rPr>
          <w:sz w:val="24"/>
          <w:szCs w:val="24"/>
        </w:rPr>
      </w:pPr>
      <w:r w:rsidRPr="00BC761F">
        <w:rPr>
          <w:sz w:val="24"/>
          <w:szCs w:val="24"/>
        </w:rPr>
        <w:t xml:space="preserve">Parking Interlocal Agreement Modification </w:t>
      </w:r>
      <w:r w:rsidR="0042272D" w:rsidRPr="00BC761F">
        <w:rPr>
          <w:sz w:val="24"/>
          <w:szCs w:val="24"/>
        </w:rPr>
        <w:t>–</w:t>
      </w:r>
      <w:r w:rsidR="00643851" w:rsidRPr="00BC761F">
        <w:rPr>
          <w:sz w:val="24"/>
          <w:szCs w:val="24"/>
        </w:rPr>
        <w:t xml:space="preserve"> </w:t>
      </w:r>
      <w:r w:rsidR="00BC761F" w:rsidRPr="00BC761F">
        <w:rPr>
          <w:sz w:val="24"/>
          <w:szCs w:val="24"/>
        </w:rPr>
        <w:t>on hold</w:t>
      </w:r>
      <w:r w:rsidR="006D754A" w:rsidRPr="00BC761F">
        <w:rPr>
          <w:sz w:val="24"/>
          <w:szCs w:val="24"/>
        </w:rPr>
        <w:t>.</w:t>
      </w:r>
    </w:p>
    <w:p w14:paraId="59DDCB17" w14:textId="2FC52F63" w:rsidR="00BB14F8" w:rsidRDefault="00BB14F8" w:rsidP="00BB14F8">
      <w:pPr>
        <w:pStyle w:val="ListParagraph"/>
        <w:numPr>
          <w:ilvl w:val="0"/>
          <w:numId w:val="15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Staff and Attorney Stebbins are working with Complus to ensure DIB’s collection notice </w:t>
      </w:r>
      <w:r w:rsidR="00022A30">
        <w:rPr>
          <w:sz w:val="24"/>
          <w:szCs w:val="24"/>
        </w:rPr>
        <w:t xml:space="preserve">complies </w:t>
      </w:r>
      <w:r>
        <w:rPr>
          <w:sz w:val="24"/>
          <w:szCs w:val="24"/>
        </w:rPr>
        <w:t>with the Fair Debt Collection Practice.</w:t>
      </w:r>
    </w:p>
    <w:p w14:paraId="5601C1ED" w14:textId="79B451AB" w:rsidR="002D7688" w:rsidRDefault="00BC761F" w:rsidP="00DB1E63">
      <w:pPr>
        <w:pStyle w:val="ListParagraph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Jefferson Garage Alley </w:t>
      </w:r>
      <w:r w:rsidR="002D7688">
        <w:rPr>
          <w:sz w:val="24"/>
          <w:szCs w:val="24"/>
        </w:rPr>
        <w:t>–</w:t>
      </w:r>
      <w:r>
        <w:rPr>
          <w:sz w:val="24"/>
          <w:szCs w:val="24"/>
        </w:rPr>
        <w:t xml:space="preserve"> update</w:t>
      </w:r>
      <w:r w:rsidR="002D7688">
        <w:rPr>
          <w:sz w:val="24"/>
          <w:szCs w:val="24"/>
        </w:rPr>
        <w:t>.</w:t>
      </w:r>
    </w:p>
    <w:p w14:paraId="15AE1019" w14:textId="1C21CDBE" w:rsidR="00BB14F8" w:rsidRDefault="00BB14F8" w:rsidP="00BB14F8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Chair Davis encouraged the members of the new board to continue with the improvements in the alleyways.</w:t>
      </w:r>
    </w:p>
    <w:p w14:paraId="57DEABA4" w14:textId="4FCA9C99" w:rsidR="00BB14F8" w:rsidRPr="002D7688" w:rsidRDefault="00BB14F8" w:rsidP="00BB14F8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Mrs. Dees encourage</w:t>
      </w:r>
      <w:bookmarkStart w:id="0" w:name="_GoBack"/>
      <w:bookmarkEnd w:id="0"/>
      <w:r>
        <w:rPr>
          <w:sz w:val="24"/>
          <w:szCs w:val="24"/>
        </w:rPr>
        <w:t xml:space="preserve">d </w:t>
      </w:r>
      <w:r w:rsidR="00B364BB">
        <w:rPr>
          <w:sz w:val="24"/>
          <w:szCs w:val="24"/>
        </w:rPr>
        <w:t>the board members</w:t>
      </w:r>
      <w:r>
        <w:rPr>
          <w:sz w:val="24"/>
          <w:szCs w:val="24"/>
        </w:rPr>
        <w:t xml:space="preserve"> to attend the chamber ribbon cutting tomorrow morning at 10:30.</w:t>
      </w:r>
    </w:p>
    <w:p w14:paraId="7C7A479A" w14:textId="77777777" w:rsidR="009C7689" w:rsidRPr="009C7689" w:rsidRDefault="009C7689" w:rsidP="009C7689">
      <w:pPr>
        <w:jc w:val="left"/>
        <w:rPr>
          <w:sz w:val="24"/>
          <w:szCs w:val="24"/>
        </w:rPr>
      </w:pPr>
    </w:p>
    <w:p w14:paraId="2BDB5272" w14:textId="2F027746" w:rsidR="005C728B" w:rsidRDefault="00615A22" w:rsidP="00615A22">
      <w:pPr>
        <w:jc w:val="left"/>
        <w:rPr>
          <w:sz w:val="24"/>
          <w:szCs w:val="24"/>
        </w:rPr>
      </w:pPr>
      <w:r w:rsidRPr="00615A22">
        <w:rPr>
          <w:sz w:val="24"/>
          <w:szCs w:val="24"/>
          <w:u w:val="single"/>
        </w:rPr>
        <w:t>New Business</w:t>
      </w:r>
    </w:p>
    <w:p w14:paraId="33B85A31" w14:textId="4268CEE3" w:rsidR="00363DC3" w:rsidRDefault="00363DC3" w:rsidP="00615A22">
      <w:pPr>
        <w:jc w:val="left"/>
        <w:rPr>
          <w:sz w:val="24"/>
          <w:szCs w:val="24"/>
        </w:rPr>
      </w:pPr>
    </w:p>
    <w:p w14:paraId="77C49F6B" w14:textId="1BE247DF" w:rsidR="00D63B7C" w:rsidRDefault="00DB1E63" w:rsidP="00DB1E63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DB1E63">
        <w:rPr>
          <w:sz w:val="24"/>
          <w:szCs w:val="24"/>
        </w:rPr>
        <w:t>Alley Art</w:t>
      </w:r>
      <w:r w:rsidR="006007A9">
        <w:rPr>
          <w:sz w:val="24"/>
          <w:szCs w:val="24"/>
        </w:rPr>
        <w:t xml:space="preserve"> - </w:t>
      </w:r>
      <w:r w:rsidRPr="00DB1E63">
        <w:rPr>
          <w:sz w:val="24"/>
          <w:szCs w:val="24"/>
        </w:rPr>
        <w:t>$14,500</w:t>
      </w:r>
    </w:p>
    <w:p w14:paraId="5374C1BD" w14:textId="3AB7A309" w:rsidR="00DB1E63" w:rsidRDefault="00BA7054" w:rsidP="0018498D">
      <w:pPr>
        <w:pStyle w:val="ListParagraph"/>
        <w:numPr>
          <w:ilvl w:val="0"/>
          <w:numId w:val="17"/>
        </w:numPr>
        <w:jc w:val="left"/>
        <w:rPr>
          <w:sz w:val="24"/>
          <w:szCs w:val="24"/>
        </w:rPr>
      </w:pPr>
      <w:r w:rsidRPr="00BA7054">
        <w:rPr>
          <w:sz w:val="24"/>
          <w:szCs w:val="24"/>
        </w:rPr>
        <w:t>Mr. Peacock made a motion that DIB allocat</w:t>
      </w:r>
      <w:r>
        <w:rPr>
          <w:sz w:val="24"/>
          <w:szCs w:val="24"/>
        </w:rPr>
        <w:t>e</w:t>
      </w:r>
      <w:r w:rsidRPr="00BA7054">
        <w:rPr>
          <w:sz w:val="24"/>
          <w:szCs w:val="24"/>
        </w:rPr>
        <w:t xml:space="preserve"> the money for the structures to house public art</w:t>
      </w:r>
      <w:r>
        <w:rPr>
          <w:sz w:val="24"/>
          <w:szCs w:val="24"/>
        </w:rPr>
        <w:t xml:space="preserve">. </w:t>
      </w:r>
      <w:r w:rsidR="00022A30">
        <w:rPr>
          <w:sz w:val="24"/>
          <w:szCs w:val="24"/>
        </w:rPr>
        <w:t xml:space="preserve"> </w:t>
      </w:r>
      <w:r>
        <w:rPr>
          <w:sz w:val="24"/>
          <w:szCs w:val="24"/>
        </w:rPr>
        <w:t>Seconded by Mrs. Levin and carried unanimously.</w:t>
      </w:r>
    </w:p>
    <w:p w14:paraId="4E9061A6" w14:textId="392015BA" w:rsidR="00880A89" w:rsidRDefault="00880A89" w:rsidP="00880A89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Gulf Power improvements on Palafox</w:t>
      </w:r>
    </w:p>
    <w:p w14:paraId="1EEE4B6D" w14:textId="4E703736" w:rsidR="00880A89" w:rsidRPr="00880A89" w:rsidRDefault="00721B9D" w:rsidP="00880A89">
      <w:pPr>
        <w:pStyle w:val="ListParagraph"/>
        <w:numPr>
          <w:ilvl w:val="0"/>
          <w:numId w:val="18"/>
        </w:numPr>
        <w:jc w:val="left"/>
        <w:rPr>
          <w:sz w:val="24"/>
          <w:szCs w:val="24"/>
        </w:rPr>
      </w:pPr>
      <w:r>
        <w:rPr>
          <w:sz w:val="24"/>
          <w:szCs w:val="24"/>
        </w:rPr>
        <w:t>Motion made by Mrs. Levin to present to the press, CRA, City, Gulf Power, and others, a petition signed by the downtown merchants asking that the City and Gulf Power come to a resolution in finding a way that the improvements to Palafox be less critically impacting on the businesses.  The motion carried unanimously.</w:t>
      </w:r>
    </w:p>
    <w:p w14:paraId="0CAE73B4" w14:textId="77777777" w:rsidR="00BA7054" w:rsidRPr="00BA7054" w:rsidRDefault="00BA7054" w:rsidP="00BA7054">
      <w:pPr>
        <w:jc w:val="left"/>
        <w:rPr>
          <w:sz w:val="24"/>
          <w:szCs w:val="24"/>
        </w:rPr>
      </w:pPr>
    </w:p>
    <w:p w14:paraId="26AC285A" w14:textId="31F66158" w:rsidR="007D3E01" w:rsidRDefault="00D63B7C" w:rsidP="00D63B7C">
      <w:pPr>
        <w:jc w:val="left"/>
        <w:rPr>
          <w:sz w:val="24"/>
          <w:szCs w:val="24"/>
          <w:u w:val="single"/>
        </w:rPr>
      </w:pPr>
      <w:r w:rsidRPr="00D63B7C">
        <w:rPr>
          <w:sz w:val="24"/>
          <w:szCs w:val="24"/>
          <w:u w:val="single"/>
        </w:rPr>
        <w:t>Marketing Report</w:t>
      </w:r>
    </w:p>
    <w:p w14:paraId="540134F9" w14:textId="77777777" w:rsidR="00022A30" w:rsidRDefault="00022A30" w:rsidP="00D63B7C">
      <w:pPr>
        <w:jc w:val="left"/>
        <w:rPr>
          <w:sz w:val="24"/>
          <w:szCs w:val="24"/>
        </w:rPr>
      </w:pPr>
    </w:p>
    <w:p w14:paraId="2B1316D0" w14:textId="7D5BFBA2" w:rsidR="00D63B7C" w:rsidRDefault="007D3E01" w:rsidP="007D3E01">
      <w:pPr>
        <w:pStyle w:val="ListParagraph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B1E63" w:rsidRPr="007D3E01">
        <w:rPr>
          <w:sz w:val="24"/>
          <w:szCs w:val="24"/>
        </w:rPr>
        <w:t>May marketing report was p</w:t>
      </w:r>
      <w:r w:rsidR="003B76E7" w:rsidRPr="007D3E01">
        <w:rPr>
          <w:sz w:val="24"/>
          <w:szCs w:val="24"/>
        </w:rPr>
        <w:t>resented by Caron Sjoberg.</w:t>
      </w:r>
    </w:p>
    <w:p w14:paraId="4CD17694" w14:textId="6579A5F1" w:rsidR="007D3E01" w:rsidRDefault="007D3E01" w:rsidP="007D3E01">
      <w:pPr>
        <w:pStyle w:val="ListParagraph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sz w:val="24"/>
          <w:szCs w:val="24"/>
        </w:rPr>
        <w:t>Mid-year CRA/City report</w:t>
      </w:r>
    </w:p>
    <w:p w14:paraId="06DFFCED" w14:textId="2B35443B" w:rsidR="007D3E01" w:rsidRDefault="00A62BF2" w:rsidP="007D3E01">
      <w:pPr>
        <w:pStyle w:val="ListParagraph"/>
        <w:numPr>
          <w:ilvl w:val="0"/>
          <w:numId w:val="20"/>
        </w:numPr>
        <w:jc w:val="left"/>
        <w:rPr>
          <w:sz w:val="24"/>
          <w:szCs w:val="24"/>
        </w:rPr>
      </w:pPr>
      <w:r>
        <w:rPr>
          <w:sz w:val="24"/>
          <w:szCs w:val="24"/>
        </w:rPr>
        <w:t>Motion made by Mr. Peacock, seconded by Mrs. Levin, to approve the mid-year report.  Motion carried unanimously.</w:t>
      </w:r>
    </w:p>
    <w:p w14:paraId="35874295" w14:textId="332B4492" w:rsidR="00A62BF2" w:rsidRDefault="00A62BF2" w:rsidP="00A62BF2">
      <w:pPr>
        <w:jc w:val="left"/>
        <w:rPr>
          <w:sz w:val="24"/>
          <w:szCs w:val="24"/>
        </w:rPr>
      </w:pPr>
    </w:p>
    <w:p w14:paraId="1DF256C1" w14:textId="4D5A23A6" w:rsidR="00A62BF2" w:rsidRDefault="00A62BF2" w:rsidP="00A62BF2">
      <w:pPr>
        <w:jc w:val="left"/>
        <w:rPr>
          <w:sz w:val="24"/>
          <w:szCs w:val="24"/>
          <w:u w:val="single"/>
        </w:rPr>
      </w:pPr>
      <w:r w:rsidRPr="00A62BF2">
        <w:rPr>
          <w:sz w:val="24"/>
          <w:szCs w:val="24"/>
          <w:u w:val="single"/>
        </w:rPr>
        <w:t>Member Comments</w:t>
      </w:r>
    </w:p>
    <w:p w14:paraId="1616866D" w14:textId="77777777" w:rsidR="00022A30" w:rsidRDefault="00022A30" w:rsidP="00A62BF2">
      <w:pPr>
        <w:jc w:val="left"/>
        <w:rPr>
          <w:sz w:val="24"/>
          <w:szCs w:val="24"/>
        </w:rPr>
      </w:pPr>
    </w:p>
    <w:p w14:paraId="672B3AE3" w14:textId="20238FD3" w:rsidR="00A62BF2" w:rsidRDefault="00A62BF2" w:rsidP="005932B2">
      <w:pPr>
        <w:pStyle w:val="ListParagraph"/>
        <w:numPr>
          <w:ilvl w:val="0"/>
          <w:numId w:val="23"/>
        </w:numPr>
        <w:jc w:val="left"/>
        <w:rPr>
          <w:sz w:val="24"/>
          <w:szCs w:val="24"/>
        </w:rPr>
      </w:pPr>
      <w:r w:rsidRPr="005932B2">
        <w:rPr>
          <w:sz w:val="24"/>
          <w:szCs w:val="24"/>
        </w:rPr>
        <w:t>Member Levin submitted her letter of resignation effective July 1, 2019.</w:t>
      </w:r>
    </w:p>
    <w:p w14:paraId="1BB6B9DF" w14:textId="028422EB" w:rsidR="005932B2" w:rsidRPr="00A62BF2" w:rsidRDefault="005932B2" w:rsidP="005932B2">
      <w:pPr>
        <w:pStyle w:val="ListParagraph"/>
        <w:numPr>
          <w:ilvl w:val="0"/>
          <w:numId w:val="2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Comments were </w:t>
      </w:r>
      <w:r w:rsidR="00022A30">
        <w:rPr>
          <w:sz w:val="24"/>
          <w:szCs w:val="24"/>
        </w:rPr>
        <w:t>made</w:t>
      </w:r>
      <w:r>
        <w:rPr>
          <w:sz w:val="24"/>
          <w:szCs w:val="24"/>
        </w:rPr>
        <w:t xml:space="preserve"> by Member Peacock, Chair Davis, Member Switzer, Member Carro, Member Levin, Councilwoman Hill, and Exec. Dir. Dees.</w:t>
      </w:r>
    </w:p>
    <w:p w14:paraId="16EF8A4A" w14:textId="4A93C3E6" w:rsidR="00A62BF2" w:rsidRDefault="00A62BF2" w:rsidP="00591E39">
      <w:pPr>
        <w:jc w:val="left"/>
        <w:rPr>
          <w:sz w:val="24"/>
          <w:szCs w:val="24"/>
          <w:u w:val="single"/>
        </w:rPr>
      </w:pPr>
    </w:p>
    <w:p w14:paraId="704AB962" w14:textId="296C7C4A" w:rsidR="00C42415" w:rsidRDefault="005C728B" w:rsidP="00DB1E63">
      <w:pPr>
        <w:jc w:val="left"/>
        <w:rPr>
          <w:sz w:val="24"/>
          <w:szCs w:val="24"/>
          <w:u w:val="single"/>
        </w:rPr>
      </w:pPr>
      <w:r w:rsidRPr="00591E39">
        <w:rPr>
          <w:sz w:val="24"/>
          <w:szCs w:val="24"/>
          <w:u w:val="single"/>
        </w:rPr>
        <w:t>Public Comment</w:t>
      </w:r>
    </w:p>
    <w:p w14:paraId="41E8F53B" w14:textId="77777777" w:rsidR="00AD1D4F" w:rsidRDefault="00AD1D4F" w:rsidP="00DB1E63">
      <w:pPr>
        <w:jc w:val="left"/>
        <w:rPr>
          <w:sz w:val="24"/>
          <w:szCs w:val="24"/>
          <w:u w:val="single"/>
        </w:rPr>
      </w:pPr>
    </w:p>
    <w:p w14:paraId="37BB6CC6" w14:textId="1C15CF74" w:rsidR="005932B2" w:rsidRDefault="005932B2" w:rsidP="00DB1E6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Public comment received from Dottie Dubuisson.</w:t>
      </w:r>
    </w:p>
    <w:p w14:paraId="150AF4C1" w14:textId="77777777" w:rsidR="001F07E8" w:rsidRDefault="001F07E8" w:rsidP="009C7689">
      <w:pPr>
        <w:jc w:val="left"/>
        <w:rPr>
          <w:sz w:val="24"/>
          <w:szCs w:val="24"/>
        </w:rPr>
      </w:pPr>
    </w:p>
    <w:p w14:paraId="01E6152A" w14:textId="2A8C6E35" w:rsidR="005C728B" w:rsidRPr="00591E39" w:rsidRDefault="00591E39" w:rsidP="00591E39">
      <w:pPr>
        <w:jc w:val="left"/>
        <w:rPr>
          <w:sz w:val="24"/>
          <w:szCs w:val="24"/>
          <w:u w:val="single"/>
        </w:rPr>
      </w:pPr>
      <w:r w:rsidRPr="00591E39">
        <w:rPr>
          <w:sz w:val="24"/>
          <w:szCs w:val="24"/>
          <w:u w:val="single"/>
        </w:rPr>
        <w:t>M</w:t>
      </w:r>
      <w:r w:rsidR="007B0E76" w:rsidRPr="00591E39">
        <w:rPr>
          <w:sz w:val="24"/>
          <w:szCs w:val="24"/>
          <w:u w:val="single"/>
        </w:rPr>
        <w:t>e</w:t>
      </w:r>
      <w:r w:rsidR="00754B80" w:rsidRPr="00591E39">
        <w:rPr>
          <w:sz w:val="24"/>
          <w:szCs w:val="24"/>
          <w:u w:val="single"/>
        </w:rPr>
        <w:t>et</w:t>
      </w:r>
      <w:r w:rsidR="007B0E76" w:rsidRPr="00591E39">
        <w:rPr>
          <w:sz w:val="24"/>
          <w:szCs w:val="24"/>
          <w:u w:val="single"/>
        </w:rPr>
        <w:t xml:space="preserve">ing adjourned at </w:t>
      </w:r>
      <w:r w:rsidRPr="00591E39">
        <w:rPr>
          <w:sz w:val="24"/>
          <w:szCs w:val="24"/>
          <w:u w:val="single"/>
        </w:rPr>
        <w:t>8:</w:t>
      </w:r>
      <w:r w:rsidR="005932B2">
        <w:rPr>
          <w:sz w:val="24"/>
          <w:szCs w:val="24"/>
          <w:u w:val="single"/>
        </w:rPr>
        <w:t>35</w:t>
      </w:r>
      <w:r w:rsidR="007B0E76" w:rsidRPr="00591E39">
        <w:rPr>
          <w:sz w:val="24"/>
          <w:szCs w:val="24"/>
          <w:u w:val="single"/>
        </w:rPr>
        <w:t xml:space="preserve"> a.m.</w:t>
      </w:r>
    </w:p>
    <w:sectPr w:rsidR="005C728B" w:rsidRPr="00591E39" w:rsidSect="00754B80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398BB" w14:textId="77777777" w:rsidR="00700CEB" w:rsidRDefault="00700CEB" w:rsidP="00F75D10">
      <w:r>
        <w:separator/>
      </w:r>
    </w:p>
  </w:endnote>
  <w:endnote w:type="continuationSeparator" w:id="0">
    <w:p w14:paraId="776C2D9B" w14:textId="77777777" w:rsidR="00700CEB" w:rsidRDefault="00700CEB" w:rsidP="00F7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A7358" w14:textId="77777777" w:rsidR="00700CEB" w:rsidRDefault="00700CEB" w:rsidP="00F75D10">
      <w:r>
        <w:separator/>
      </w:r>
    </w:p>
  </w:footnote>
  <w:footnote w:type="continuationSeparator" w:id="0">
    <w:p w14:paraId="370D1D5C" w14:textId="77777777" w:rsidR="00700CEB" w:rsidRDefault="00700CEB" w:rsidP="00F75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5B9"/>
    <w:multiLevelType w:val="hybridMultilevel"/>
    <w:tmpl w:val="23E69200"/>
    <w:lvl w:ilvl="0" w:tplc="2814F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52231"/>
    <w:multiLevelType w:val="hybridMultilevel"/>
    <w:tmpl w:val="EC58A9F4"/>
    <w:lvl w:ilvl="0" w:tplc="05503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633C9"/>
    <w:multiLevelType w:val="hybridMultilevel"/>
    <w:tmpl w:val="7FF8BC32"/>
    <w:lvl w:ilvl="0" w:tplc="E78A5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06DD3"/>
    <w:multiLevelType w:val="hybridMultilevel"/>
    <w:tmpl w:val="7C3EEF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7044"/>
    <w:multiLevelType w:val="hybridMultilevel"/>
    <w:tmpl w:val="642C4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9447F"/>
    <w:multiLevelType w:val="hybridMultilevel"/>
    <w:tmpl w:val="54BAC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456E5"/>
    <w:multiLevelType w:val="hybridMultilevel"/>
    <w:tmpl w:val="F3628260"/>
    <w:lvl w:ilvl="0" w:tplc="C6A2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343C6"/>
    <w:multiLevelType w:val="hybridMultilevel"/>
    <w:tmpl w:val="4D2E67C8"/>
    <w:lvl w:ilvl="0" w:tplc="BDE8074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379A5"/>
    <w:multiLevelType w:val="hybridMultilevel"/>
    <w:tmpl w:val="53B26EF0"/>
    <w:lvl w:ilvl="0" w:tplc="5CA8F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405BC0"/>
    <w:multiLevelType w:val="hybridMultilevel"/>
    <w:tmpl w:val="6916DA7A"/>
    <w:lvl w:ilvl="0" w:tplc="9A4E2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35D15"/>
    <w:multiLevelType w:val="hybridMultilevel"/>
    <w:tmpl w:val="00FAF3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372BB"/>
    <w:multiLevelType w:val="hybridMultilevel"/>
    <w:tmpl w:val="1BA4A9EC"/>
    <w:lvl w:ilvl="0" w:tplc="D00C0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B46207"/>
    <w:multiLevelType w:val="hybridMultilevel"/>
    <w:tmpl w:val="0ADCF854"/>
    <w:lvl w:ilvl="0" w:tplc="3D4E45B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F408F"/>
    <w:multiLevelType w:val="hybridMultilevel"/>
    <w:tmpl w:val="7F3E134C"/>
    <w:lvl w:ilvl="0" w:tplc="84A2C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032DD1"/>
    <w:multiLevelType w:val="hybridMultilevel"/>
    <w:tmpl w:val="1BD88500"/>
    <w:lvl w:ilvl="0" w:tplc="7BBA0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C96CFE"/>
    <w:multiLevelType w:val="hybridMultilevel"/>
    <w:tmpl w:val="933878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E23FF"/>
    <w:multiLevelType w:val="hybridMultilevel"/>
    <w:tmpl w:val="20F6C1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80EC4"/>
    <w:multiLevelType w:val="hybridMultilevel"/>
    <w:tmpl w:val="6BD8BF62"/>
    <w:lvl w:ilvl="0" w:tplc="B3CAC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E72653"/>
    <w:multiLevelType w:val="hybridMultilevel"/>
    <w:tmpl w:val="3F0C3A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C53E7"/>
    <w:multiLevelType w:val="hybridMultilevel"/>
    <w:tmpl w:val="B5B42AB4"/>
    <w:lvl w:ilvl="0" w:tplc="2CD0B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AE195A"/>
    <w:multiLevelType w:val="hybridMultilevel"/>
    <w:tmpl w:val="9F3C47F6"/>
    <w:lvl w:ilvl="0" w:tplc="CCB0F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FC2EC4"/>
    <w:multiLevelType w:val="hybridMultilevel"/>
    <w:tmpl w:val="D90AD24C"/>
    <w:lvl w:ilvl="0" w:tplc="0B7AC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BA6CAA"/>
    <w:multiLevelType w:val="hybridMultilevel"/>
    <w:tmpl w:val="F454D268"/>
    <w:lvl w:ilvl="0" w:tplc="AC862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0"/>
  </w:num>
  <w:num w:numId="5">
    <w:abstractNumId w:val="15"/>
  </w:num>
  <w:num w:numId="6">
    <w:abstractNumId w:val="21"/>
  </w:num>
  <w:num w:numId="7">
    <w:abstractNumId w:val="5"/>
  </w:num>
  <w:num w:numId="8">
    <w:abstractNumId w:val="0"/>
  </w:num>
  <w:num w:numId="9">
    <w:abstractNumId w:val="2"/>
  </w:num>
  <w:num w:numId="10">
    <w:abstractNumId w:val="11"/>
  </w:num>
  <w:num w:numId="11">
    <w:abstractNumId w:val="8"/>
  </w:num>
  <w:num w:numId="12">
    <w:abstractNumId w:val="14"/>
  </w:num>
  <w:num w:numId="13">
    <w:abstractNumId w:val="13"/>
  </w:num>
  <w:num w:numId="14">
    <w:abstractNumId w:val="1"/>
  </w:num>
  <w:num w:numId="15">
    <w:abstractNumId w:val="19"/>
  </w:num>
  <w:num w:numId="16">
    <w:abstractNumId w:val="17"/>
  </w:num>
  <w:num w:numId="17">
    <w:abstractNumId w:val="20"/>
  </w:num>
  <w:num w:numId="18">
    <w:abstractNumId w:val="6"/>
  </w:num>
  <w:num w:numId="19">
    <w:abstractNumId w:val="18"/>
  </w:num>
  <w:num w:numId="20">
    <w:abstractNumId w:val="22"/>
  </w:num>
  <w:num w:numId="21">
    <w:abstractNumId w:val="9"/>
  </w:num>
  <w:num w:numId="22">
    <w:abstractNumId w:val="3"/>
  </w:num>
  <w:num w:numId="23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E7"/>
    <w:rsid w:val="00000DE1"/>
    <w:rsid w:val="00001F8B"/>
    <w:rsid w:val="00005ADF"/>
    <w:rsid w:val="000116F7"/>
    <w:rsid w:val="000123FA"/>
    <w:rsid w:val="00022A30"/>
    <w:rsid w:val="00025534"/>
    <w:rsid w:val="000305FB"/>
    <w:rsid w:val="0003217E"/>
    <w:rsid w:val="00056DB1"/>
    <w:rsid w:val="000609DA"/>
    <w:rsid w:val="0006145E"/>
    <w:rsid w:val="0006587F"/>
    <w:rsid w:val="00065CB3"/>
    <w:rsid w:val="00073F55"/>
    <w:rsid w:val="00085997"/>
    <w:rsid w:val="00091330"/>
    <w:rsid w:val="0009636B"/>
    <w:rsid w:val="000971E9"/>
    <w:rsid w:val="000A017E"/>
    <w:rsid w:val="000A073E"/>
    <w:rsid w:val="000B6CB7"/>
    <w:rsid w:val="000C3C5B"/>
    <w:rsid w:val="000C53AF"/>
    <w:rsid w:val="000D4B27"/>
    <w:rsid w:val="000E3C3E"/>
    <w:rsid w:val="00100B97"/>
    <w:rsid w:val="00104E8B"/>
    <w:rsid w:val="00122AF6"/>
    <w:rsid w:val="00136710"/>
    <w:rsid w:val="00142D11"/>
    <w:rsid w:val="0014370C"/>
    <w:rsid w:val="00143FF5"/>
    <w:rsid w:val="00144E20"/>
    <w:rsid w:val="001505E4"/>
    <w:rsid w:val="00154170"/>
    <w:rsid w:val="001631F3"/>
    <w:rsid w:val="00165BF5"/>
    <w:rsid w:val="00165C2A"/>
    <w:rsid w:val="001668C2"/>
    <w:rsid w:val="0016798D"/>
    <w:rsid w:val="001744C9"/>
    <w:rsid w:val="001B030D"/>
    <w:rsid w:val="001B2F8D"/>
    <w:rsid w:val="001B429A"/>
    <w:rsid w:val="001D0D20"/>
    <w:rsid w:val="001D3F69"/>
    <w:rsid w:val="001E06AA"/>
    <w:rsid w:val="001E162E"/>
    <w:rsid w:val="001E630F"/>
    <w:rsid w:val="001F07E8"/>
    <w:rsid w:val="00202182"/>
    <w:rsid w:val="00220433"/>
    <w:rsid w:val="00226A7D"/>
    <w:rsid w:val="00231889"/>
    <w:rsid w:val="00234A92"/>
    <w:rsid w:val="00273C44"/>
    <w:rsid w:val="00290AC4"/>
    <w:rsid w:val="002934E3"/>
    <w:rsid w:val="0029569E"/>
    <w:rsid w:val="002B424F"/>
    <w:rsid w:val="002C34D5"/>
    <w:rsid w:val="002D23B0"/>
    <w:rsid w:val="002D5622"/>
    <w:rsid w:val="002D7688"/>
    <w:rsid w:val="002E0A55"/>
    <w:rsid w:val="002E12A2"/>
    <w:rsid w:val="002F07D8"/>
    <w:rsid w:val="002F4237"/>
    <w:rsid w:val="00311111"/>
    <w:rsid w:val="00314248"/>
    <w:rsid w:val="003228AA"/>
    <w:rsid w:val="0032290B"/>
    <w:rsid w:val="00324B50"/>
    <w:rsid w:val="003371BA"/>
    <w:rsid w:val="0034139C"/>
    <w:rsid w:val="00342422"/>
    <w:rsid w:val="00346782"/>
    <w:rsid w:val="00363DC3"/>
    <w:rsid w:val="00365F87"/>
    <w:rsid w:val="00366B52"/>
    <w:rsid w:val="00380B5F"/>
    <w:rsid w:val="00383987"/>
    <w:rsid w:val="003977B3"/>
    <w:rsid w:val="003B76E7"/>
    <w:rsid w:val="003D2791"/>
    <w:rsid w:val="003D31EF"/>
    <w:rsid w:val="003D5852"/>
    <w:rsid w:val="003D5C06"/>
    <w:rsid w:val="003F4390"/>
    <w:rsid w:val="00404C93"/>
    <w:rsid w:val="004070FD"/>
    <w:rsid w:val="0042159E"/>
    <w:rsid w:val="0042272D"/>
    <w:rsid w:val="004277F9"/>
    <w:rsid w:val="0044309C"/>
    <w:rsid w:val="004470CF"/>
    <w:rsid w:val="004551A5"/>
    <w:rsid w:val="00484D0F"/>
    <w:rsid w:val="004A084D"/>
    <w:rsid w:val="004B4D94"/>
    <w:rsid w:val="004C0091"/>
    <w:rsid w:val="004C105D"/>
    <w:rsid w:val="004C22B0"/>
    <w:rsid w:val="004F23C7"/>
    <w:rsid w:val="004F6E22"/>
    <w:rsid w:val="004F6E6D"/>
    <w:rsid w:val="0050284B"/>
    <w:rsid w:val="005039F1"/>
    <w:rsid w:val="005116AB"/>
    <w:rsid w:val="00515216"/>
    <w:rsid w:val="00531102"/>
    <w:rsid w:val="005452C3"/>
    <w:rsid w:val="00550CCA"/>
    <w:rsid w:val="00554433"/>
    <w:rsid w:val="0056414B"/>
    <w:rsid w:val="005704D1"/>
    <w:rsid w:val="0057263C"/>
    <w:rsid w:val="00572726"/>
    <w:rsid w:val="00574596"/>
    <w:rsid w:val="005823F5"/>
    <w:rsid w:val="00591E39"/>
    <w:rsid w:val="005932B2"/>
    <w:rsid w:val="005974FF"/>
    <w:rsid w:val="005A10BB"/>
    <w:rsid w:val="005A1651"/>
    <w:rsid w:val="005A7FBA"/>
    <w:rsid w:val="005B1A31"/>
    <w:rsid w:val="005B3742"/>
    <w:rsid w:val="005B389F"/>
    <w:rsid w:val="005B4751"/>
    <w:rsid w:val="005B7551"/>
    <w:rsid w:val="005C3F14"/>
    <w:rsid w:val="005C728B"/>
    <w:rsid w:val="005E3DD4"/>
    <w:rsid w:val="005E449F"/>
    <w:rsid w:val="005E4558"/>
    <w:rsid w:val="005E5651"/>
    <w:rsid w:val="005E622F"/>
    <w:rsid w:val="005F4D92"/>
    <w:rsid w:val="006007A9"/>
    <w:rsid w:val="00605DBB"/>
    <w:rsid w:val="00606C5A"/>
    <w:rsid w:val="006106EB"/>
    <w:rsid w:val="00615A22"/>
    <w:rsid w:val="0063086E"/>
    <w:rsid w:val="00630A20"/>
    <w:rsid w:val="00635CD0"/>
    <w:rsid w:val="00643851"/>
    <w:rsid w:val="00643E4C"/>
    <w:rsid w:val="00652B17"/>
    <w:rsid w:val="00672375"/>
    <w:rsid w:val="00672E4D"/>
    <w:rsid w:val="006839AE"/>
    <w:rsid w:val="00691A25"/>
    <w:rsid w:val="006A5CF1"/>
    <w:rsid w:val="006B2C31"/>
    <w:rsid w:val="006B6D23"/>
    <w:rsid w:val="006C2D0D"/>
    <w:rsid w:val="006C3B03"/>
    <w:rsid w:val="006D6D59"/>
    <w:rsid w:val="006D754A"/>
    <w:rsid w:val="006E2AB0"/>
    <w:rsid w:val="006F3449"/>
    <w:rsid w:val="006F7705"/>
    <w:rsid w:val="00700CEB"/>
    <w:rsid w:val="0070205E"/>
    <w:rsid w:val="00707C11"/>
    <w:rsid w:val="00710F6E"/>
    <w:rsid w:val="00712980"/>
    <w:rsid w:val="00721B9D"/>
    <w:rsid w:val="00726C3B"/>
    <w:rsid w:val="00730781"/>
    <w:rsid w:val="00731E78"/>
    <w:rsid w:val="00733014"/>
    <w:rsid w:val="007341E4"/>
    <w:rsid w:val="00744CC7"/>
    <w:rsid w:val="00752165"/>
    <w:rsid w:val="00754B80"/>
    <w:rsid w:val="00755451"/>
    <w:rsid w:val="0075757F"/>
    <w:rsid w:val="00757DC3"/>
    <w:rsid w:val="00762F72"/>
    <w:rsid w:val="007641B4"/>
    <w:rsid w:val="00764520"/>
    <w:rsid w:val="007667C0"/>
    <w:rsid w:val="007702BE"/>
    <w:rsid w:val="007711C2"/>
    <w:rsid w:val="0077588C"/>
    <w:rsid w:val="00783784"/>
    <w:rsid w:val="00786FE1"/>
    <w:rsid w:val="00787839"/>
    <w:rsid w:val="0079355B"/>
    <w:rsid w:val="00793CF9"/>
    <w:rsid w:val="007943E4"/>
    <w:rsid w:val="007A3FB9"/>
    <w:rsid w:val="007A5AC3"/>
    <w:rsid w:val="007B0E76"/>
    <w:rsid w:val="007B6E3F"/>
    <w:rsid w:val="007D3E01"/>
    <w:rsid w:val="007E1F00"/>
    <w:rsid w:val="007E5412"/>
    <w:rsid w:val="0081160F"/>
    <w:rsid w:val="0081378E"/>
    <w:rsid w:val="00814303"/>
    <w:rsid w:val="00850BD0"/>
    <w:rsid w:val="00872E56"/>
    <w:rsid w:val="00874781"/>
    <w:rsid w:val="00880850"/>
    <w:rsid w:val="00880A89"/>
    <w:rsid w:val="00892ED0"/>
    <w:rsid w:val="008A0820"/>
    <w:rsid w:val="008A373F"/>
    <w:rsid w:val="008B3CA2"/>
    <w:rsid w:val="008B695C"/>
    <w:rsid w:val="008C22DF"/>
    <w:rsid w:val="008C25BE"/>
    <w:rsid w:val="008D606F"/>
    <w:rsid w:val="008D7933"/>
    <w:rsid w:val="008E2B9A"/>
    <w:rsid w:val="008E543D"/>
    <w:rsid w:val="008F1842"/>
    <w:rsid w:val="008F199A"/>
    <w:rsid w:val="008F685C"/>
    <w:rsid w:val="008F7C6D"/>
    <w:rsid w:val="009007E5"/>
    <w:rsid w:val="00905734"/>
    <w:rsid w:val="009072A2"/>
    <w:rsid w:val="009103FA"/>
    <w:rsid w:val="00910C8F"/>
    <w:rsid w:val="00914358"/>
    <w:rsid w:val="009604D4"/>
    <w:rsid w:val="009626EB"/>
    <w:rsid w:val="00971F1F"/>
    <w:rsid w:val="00981B8B"/>
    <w:rsid w:val="009832B9"/>
    <w:rsid w:val="00992510"/>
    <w:rsid w:val="009C2A53"/>
    <w:rsid w:val="009C6A72"/>
    <w:rsid w:val="009C7689"/>
    <w:rsid w:val="009D3582"/>
    <w:rsid w:val="009D65E7"/>
    <w:rsid w:val="009E151D"/>
    <w:rsid w:val="009E33B2"/>
    <w:rsid w:val="009F747A"/>
    <w:rsid w:val="009F77EE"/>
    <w:rsid w:val="00A012DE"/>
    <w:rsid w:val="00A02283"/>
    <w:rsid w:val="00A0583A"/>
    <w:rsid w:val="00A10307"/>
    <w:rsid w:val="00A25EA7"/>
    <w:rsid w:val="00A37130"/>
    <w:rsid w:val="00A377DA"/>
    <w:rsid w:val="00A43E8C"/>
    <w:rsid w:val="00A517C0"/>
    <w:rsid w:val="00A62BF2"/>
    <w:rsid w:val="00A711F9"/>
    <w:rsid w:val="00A77946"/>
    <w:rsid w:val="00A77AA4"/>
    <w:rsid w:val="00A8130A"/>
    <w:rsid w:val="00A82411"/>
    <w:rsid w:val="00A83261"/>
    <w:rsid w:val="00AA2B4B"/>
    <w:rsid w:val="00AB1A98"/>
    <w:rsid w:val="00AC5B8D"/>
    <w:rsid w:val="00AC6F60"/>
    <w:rsid w:val="00AD18E3"/>
    <w:rsid w:val="00AD1944"/>
    <w:rsid w:val="00AD1D4F"/>
    <w:rsid w:val="00AD6D74"/>
    <w:rsid w:val="00AE08CE"/>
    <w:rsid w:val="00AF5A51"/>
    <w:rsid w:val="00AF7A4D"/>
    <w:rsid w:val="00B06016"/>
    <w:rsid w:val="00B305E4"/>
    <w:rsid w:val="00B31DFB"/>
    <w:rsid w:val="00B364BB"/>
    <w:rsid w:val="00B42B99"/>
    <w:rsid w:val="00B53A21"/>
    <w:rsid w:val="00B56844"/>
    <w:rsid w:val="00B619D0"/>
    <w:rsid w:val="00B6273A"/>
    <w:rsid w:val="00B66A73"/>
    <w:rsid w:val="00B67D8A"/>
    <w:rsid w:val="00B911A8"/>
    <w:rsid w:val="00B93F63"/>
    <w:rsid w:val="00BA7054"/>
    <w:rsid w:val="00BB14F8"/>
    <w:rsid w:val="00BB60B2"/>
    <w:rsid w:val="00BB6DC0"/>
    <w:rsid w:val="00BB7226"/>
    <w:rsid w:val="00BB7B11"/>
    <w:rsid w:val="00BC761F"/>
    <w:rsid w:val="00BD1AB1"/>
    <w:rsid w:val="00BD4E9C"/>
    <w:rsid w:val="00BD7360"/>
    <w:rsid w:val="00BE324C"/>
    <w:rsid w:val="00C06A52"/>
    <w:rsid w:val="00C10AFE"/>
    <w:rsid w:val="00C11CB1"/>
    <w:rsid w:val="00C1719B"/>
    <w:rsid w:val="00C22E28"/>
    <w:rsid w:val="00C42415"/>
    <w:rsid w:val="00C46D21"/>
    <w:rsid w:val="00C62C3C"/>
    <w:rsid w:val="00C7646D"/>
    <w:rsid w:val="00CA08D4"/>
    <w:rsid w:val="00CA4490"/>
    <w:rsid w:val="00CC2D0D"/>
    <w:rsid w:val="00CC6614"/>
    <w:rsid w:val="00CD2EE4"/>
    <w:rsid w:val="00CD5F19"/>
    <w:rsid w:val="00CD67BA"/>
    <w:rsid w:val="00CD7940"/>
    <w:rsid w:val="00CF0811"/>
    <w:rsid w:val="00D019D0"/>
    <w:rsid w:val="00D23277"/>
    <w:rsid w:val="00D23DB4"/>
    <w:rsid w:val="00D2630D"/>
    <w:rsid w:val="00D3472A"/>
    <w:rsid w:val="00D63B7C"/>
    <w:rsid w:val="00D63D09"/>
    <w:rsid w:val="00D66CED"/>
    <w:rsid w:val="00D7024E"/>
    <w:rsid w:val="00D73113"/>
    <w:rsid w:val="00D7651C"/>
    <w:rsid w:val="00D819EA"/>
    <w:rsid w:val="00D87F36"/>
    <w:rsid w:val="00D93CDC"/>
    <w:rsid w:val="00DA2FFC"/>
    <w:rsid w:val="00DA7079"/>
    <w:rsid w:val="00DA7A0B"/>
    <w:rsid w:val="00DB1669"/>
    <w:rsid w:val="00DB16D7"/>
    <w:rsid w:val="00DB1E63"/>
    <w:rsid w:val="00DB586E"/>
    <w:rsid w:val="00DC00D1"/>
    <w:rsid w:val="00DC562B"/>
    <w:rsid w:val="00DD09D6"/>
    <w:rsid w:val="00DD1893"/>
    <w:rsid w:val="00DD721F"/>
    <w:rsid w:val="00DE136C"/>
    <w:rsid w:val="00DE676F"/>
    <w:rsid w:val="00DF035F"/>
    <w:rsid w:val="00DF3D64"/>
    <w:rsid w:val="00DF6D89"/>
    <w:rsid w:val="00E04EB4"/>
    <w:rsid w:val="00E24970"/>
    <w:rsid w:val="00E25BC9"/>
    <w:rsid w:val="00E26D54"/>
    <w:rsid w:val="00E326DB"/>
    <w:rsid w:val="00E34413"/>
    <w:rsid w:val="00E46B63"/>
    <w:rsid w:val="00E47C1E"/>
    <w:rsid w:val="00E57B62"/>
    <w:rsid w:val="00E6626E"/>
    <w:rsid w:val="00E67B88"/>
    <w:rsid w:val="00E71A4E"/>
    <w:rsid w:val="00E84B11"/>
    <w:rsid w:val="00E925D6"/>
    <w:rsid w:val="00EA17D5"/>
    <w:rsid w:val="00EA4BE2"/>
    <w:rsid w:val="00EB1D7E"/>
    <w:rsid w:val="00EC6193"/>
    <w:rsid w:val="00ED4996"/>
    <w:rsid w:val="00ED7E16"/>
    <w:rsid w:val="00EE1403"/>
    <w:rsid w:val="00EE3ADE"/>
    <w:rsid w:val="00EF06BC"/>
    <w:rsid w:val="00EF32F9"/>
    <w:rsid w:val="00F03583"/>
    <w:rsid w:val="00F125A4"/>
    <w:rsid w:val="00F26CE4"/>
    <w:rsid w:val="00F37389"/>
    <w:rsid w:val="00F409B1"/>
    <w:rsid w:val="00F40E54"/>
    <w:rsid w:val="00F41E28"/>
    <w:rsid w:val="00F51626"/>
    <w:rsid w:val="00F54AA2"/>
    <w:rsid w:val="00F720EE"/>
    <w:rsid w:val="00F751D3"/>
    <w:rsid w:val="00F75D10"/>
    <w:rsid w:val="00F82C09"/>
    <w:rsid w:val="00F82E26"/>
    <w:rsid w:val="00F907B1"/>
    <w:rsid w:val="00F91711"/>
    <w:rsid w:val="00F945C3"/>
    <w:rsid w:val="00FA485C"/>
    <w:rsid w:val="00FB424E"/>
    <w:rsid w:val="00FB4EFB"/>
    <w:rsid w:val="00FC6603"/>
    <w:rsid w:val="00FD60A4"/>
    <w:rsid w:val="00FE268C"/>
    <w:rsid w:val="00FE71C5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A8ECC"/>
  <w15:chartTrackingRefBased/>
  <w15:docId w15:val="{95C60252-F174-40B9-92FF-E7879E68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73E"/>
    <w:pPr>
      <w:ind w:left="720"/>
      <w:contextualSpacing/>
    </w:pPr>
  </w:style>
  <w:style w:type="paragraph" w:customStyle="1" w:styleId="Normal0">
    <w:name w:val="Normal 0"/>
    <w:rsid w:val="00E57B62"/>
    <w:pPr>
      <w:autoSpaceDE w:val="0"/>
      <w:autoSpaceDN w:val="0"/>
      <w:adjustRightInd w:val="0"/>
      <w:ind w:left="1" w:hanging="1079"/>
      <w:jc w:val="left"/>
    </w:pPr>
    <w:rPr>
      <w:rFonts w:ascii="Courier New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5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D10"/>
  </w:style>
  <w:style w:type="paragraph" w:styleId="Footer">
    <w:name w:val="footer"/>
    <w:basedOn w:val="Normal"/>
    <w:link w:val="FooterChar"/>
    <w:uiPriority w:val="99"/>
    <w:unhideWhenUsed/>
    <w:rsid w:val="00F75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BE9E4-938D-4224-8827-86886A82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Hoffman</dc:creator>
  <cp:keywords/>
  <dc:description/>
  <cp:lastModifiedBy>Terry Hoffman</cp:lastModifiedBy>
  <cp:revision>15</cp:revision>
  <dcterms:created xsi:type="dcterms:W3CDTF">2019-07-03T14:29:00Z</dcterms:created>
  <dcterms:modified xsi:type="dcterms:W3CDTF">2019-07-03T19:51:00Z</dcterms:modified>
</cp:coreProperties>
</file>